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F6" w:rsidRDefault="006033F6" w:rsidP="00603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6033F6">
        <w:rPr>
          <w:rFonts w:ascii="Times New Roman" w:hAnsi="Times New Roman" w:cs="Times New Roman"/>
          <w:b/>
          <w:sz w:val="28"/>
          <w:szCs w:val="28"/>
          <w:lang w:val="es-ES"/>
        </w:rPr>
        <w:t xml:space="preserve">Maestría en Comunicación Corporativa e Institucional </w:t>
      </w:r>
    </w:p>
    <w:p w:rsidR="007B5248" w:rsidRDefault="006033F6" w:rsidP="00603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6033F6">
        <w:rPr>
          <w:rFonts w:ascii="Times New Roman" w:hAnsi="Times New Roman" w:cs="Times New Roman"/>
          <w:b/>
          <w:sz w:val="28"/>
          <w:szCs w:val="28"/>
          <w:lang w:val="es-ES"/>
        </w:rPr>
        <w:t>(MCCI)</w:t>
      </w:r>
    </w:p>
    <w:p w:rsidR="006033F6" w:rsidRPr="006033F6" w:rsidRDefault="006033F6" w:rsidP="00603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6033F6" w:rsidRPr="006033F6" w:rsidRDefault="006033F6" w:rsidP="006033F6">
      <w:pPr>
        <w:ind w:left="2124" w:firstLine="708"/>
        <w:rPr>
          <w:rFonts w:ascii="Times New Roman" w:hAnsi="Times New Roman" w:cs="Times New Roman"/>
          <w:sz w:val="28"/>
          <w:szCs w:val="28"/>
          <w:u w:val="single"/>
          <w:lang w:val="es-ES"/>
        </w:rPr>
      </w:pPr>
      <w:r w:rsidRPr="006033F6">
        <w:rPr>
          <w:rFonts w:ascii="Times New Roman" w:hAnsi="Times New Roman" w:cs="Times New Roman"/>
          <w:sz w:val="28"/>
          <w:szCs w:val="28"/>
          <w:u w:val="single"/>
          <w:lang w:val="es-ES"/>
        </w:rPr>
        <w:t>Primer Cuatrimestre 2025</w:t>
      </w:r>
    </w:p>
    <w:p w:rsidR="006033F6" w:rsidRDefault="006033F6">
      <w:pPr>
        <w:rPr>
          <w:lang w:val="es-ES"/>
        </w:rPr>
      </w:pPr>
      <w:bookmarkStart w:id="0" w:name="_GoBack"/>
      <w:bookmarkEnd w:id="0"/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988"/>
        <w:gridCol w:w="3685"/>
        <w:gridCol w:w="3827"/>
      </w:tblGrid>
      <w:tr w:rsidR="006033F6" w:rsidRPr="006033F6" w:rsidTr="006033F6">
        <w:trPr>
          <w:trHeight w:val="255"/>
        </w:trPr>
        <w:tc>
          <w:tcPr>
            <w:tcW w:w="988" w:type="dxa"/>
            <w:shd w:val="clear" w:color="auto" w:fill="00B050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00B050"/>
            <w:hideMark/>
          </w:tcPr>
          <w:p w:rsidR="00B14551" w:rsidRDefault="00B14551" w:rsidP="00B14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33F6" w:rsidRDefault="006033F6" w:rsidP="00B14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ABRIL</w:t>
            </w:r>
          </w:p>
          <w:p w:rsidR="00B14551" w:rsidRPr="006033F6" w:rsidRDefault="00B14551" w:rsidP="00B1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00B050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33F6" w:rsidRPr="006033F6" w:rsidTr="006033F6">
        <w:trPr>
          <w:trHeight w:val="255"/>
        </w:trPr>
        <w:tc>
          <w:tcPr>
            <w:tcW w:w="988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Lunes 7</w:t>
            </w:r>
          </w:p>
        </w:tc>
        <w:tc>
          <w:tcPr>
            <w:tcW w:w="3827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Miércoles 2</w:t>
            </w:r>
          </w:p>
        </w:tc>
      </w:tr>
      <w:tr w:rsidR="006033F6" w:rsidRPr="006033F6" w:rsidTr="006033F6">
        <w:trPr>
          <w:trHeight w:val="276"/>
        </w:trPr>
        <w:tc>
          <w:tcPr>
            <w:tcW w:w="988" w:type="dxa"/>
            <w:vMerge w:val="restart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18:30 a 22.30</w:t>
            </w:r>
          </w:p>
        </w:tc>
        <w:tc>
          <w:tcPr>
            <w:tcW w:w="3685" w:type="dxa"/>
            <w:vMerge w:val="restart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Dimensión Ética de la Comunicación (PRESENCIAL)</w:t>
            </w:r>
          </w:p>
        </w:tc>
        <w:tc>
          <w:tcPr>
            <w:tcW w:w="3827" w:type="dxa"/>
            <w:vMerge w:val="restart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Comunicaciones Integradas de Marketing</w:t>
            </w:r>
          </w:p>
        </w:tc>
      </w:tr>
      <w:tr w:rsidR="006033F6" w:rsidRPr="006033F6" w:rsidTr="006033F6">
        <w:trPr>
          <w:trHeight w:val="276"/>
        </w:trPr>
        <w:tc>
          <w:tcPr>
            <w:tcW w:w="988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F6" w:rsidRPr="006033F6" w:rsidTr="006033F6">
        <w:trPr>
          <w:trHeight w:val="276"/>
        </w:trPr>
        <w:tc>
          <w:tcPr>
            <w:tcW w:w="988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F6" w:rsidRPr="006033F6" w:rsidTr="006033F6">
        <w:trPr>
          <w:trHeight w:val="255"/>
        </w:trPr>
        <w:tc>
          <w:tcPr>
            <w:tcW w:w="988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Lunes 14</w:t>
            </w:r>
          </w:p>
        </w:tc>
        <w:tc>
          <w:tcPr>
            <w:tcW w:w="3827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Miércoles 9</w:t>
            </w:r>
          </w:p>
        </w:tc>
      </w:tr>
      <w:tr w:rsidR="006033F6" w:rsidRPr="006033F6" w:rsidTr="006033F6">
        <w:trPr>
          <w:trHeight w:val="276"/>
        </w:trPr>
        <w:tc>
          <w:tcPr>
            <w:tcW w:w="988" w:type="dxa"/>
            <w:vMerge w:val="restart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18:30 a 22.30</w:t>
            </w:r>
          </w:p>
        </w:tc>
        <w:tc>
          <w:tcPr>
            <w:tcW w:w="3685" w:type="dxa"/>
            <w:vMerge w:val="restart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Dimensión Ética de la Comunicación (VIRTUAL)</w:t>
            </w:r>
          </w:p>
        </w:tc>
        <w:tc>
          <w:tcPr>
            <w:tcW w:w="3827" w:type="dxa"/>
            <w:vMerge w:val="restart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Comunicaciones Integradas de Marketing</w:t>
            </w:r>
          </w:p>
        </w:tc>
      </w:tr>
      <w:tr w:rsidR="006033F6" w:rsidRPr="006033F6" w:rsidTr="006033F6">
        <w:trPr>
          <w:trHeight w:val="276"/>
        </w:trPr>
        <w:tc>
          <w:tcPr>
            <w:tcW w:w="988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F6" w:rsidRPr="006033F6" w:rsidTr="006033F6">
        <w:trPr>
          <w:trHeight w:val="299"/>
        </w:trPr>
        <w:tc>
          <w:tcPr>
            <w:tcW w:w="988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F6" w:rsidRPr="006033F6" w:rsidTr="006033F6">
        <w:trPr>
          <w:trHeight w:val="255"/>
        </w:trPr>
        <w:tc>
          <w:tcPr>
            <w:tcW w:w="988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Lunes 21</w:t>
            </w:r>
          </w:p>
        </w:tc>
        <w:tc>
          <w:tcPr>
            <w:tcW w:w="3827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Miércoles 16</w:t>
            </w:r>
          </w:p>
        </w:tc>
      </w:tr>
      <w:tr w:rsidR="006033F6" w:rsidRPr="006033F6" w:rsidTr="006033F6">
        <w:trPr>
          <w:trHeight w:val="276"/>
        </w:trPr>
        <w:tc>
          <w:tcPr>
            <w:tcW w:w="988" w:type="dxa"/>
            <w:vMerge w:val="restart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18:30 a 22.30</w:t>
            </w:r>
          </w:p>
        </w:tc>
        <w:tc>
          <w:tcPr>
            <w:tcW w:w="3685" w:type="dxa"/>
            <w:vMerge w:val="restart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Dimensión Ética de la Comunicación (PRESENCIAL)</w:t>
            </w:r>
          </w:p>
        </w:tc>
        <w:tc>
          <w:tcPr>
            <w:tcW w:w="3827" w:type="dxa"/>
            <w:vMerge w:val="restart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Comunicaciones Integradas de Marketing</w:t>
            </w:r>
          </w:p>
        </w:tc>
      </w:tr>
      <w:tr w:rsidR="006033F6" w:rsidRPr="006033F6" w:rsidTr="006033F6">
        <w:trPr>
          <w:trHeight w:val="276"/>
        </w:trPr>
        <w:tc>
          <w:tcPr>
            <w:tcW w:w="988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F6" w:rsidRPr="006033F6" w:rsidTr="006033F6">
        <w:trPr>
          <w:trHeight w:val="276"/>
        </w:trPr>
        <w:tc>
          <w:tcPr>
            <w:tcW w:w="988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F6" w:rsidRPr="006033F6" w:rsidTr="006033F6">
        <w:trPr>
          <w:trHeight w:val="255"/>
        </w:trPr>
        <w:tc>
          <w:tcPr>
            <w:tcW w:w="988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Lunes 28</w:t>
            </w:r>
          </w:p>
        </w:tc>
        <w:tc>
          <w:tcPr>
            <w:tcW w:w="3827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Miércoles 23</w:t>
            </w:r>
          </w:p>
        </w:tc>
      </w:tr>
      <w:tr w:rsidR="006033F6" w:rsidRPr="006033F6" w:rsidTr="006033F6">
        <w:trPr>
          <w:trHeight w:val="276"/>
        </w:trPr>
        <w:tc>
          <w:tcPr>
            <w:tcW w:w="988" w:type="dxa"/>
            <w:vMerge w:val="restart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18:30 a 22.30</w:t>
            </w:r>
          </w:p>
        </w:tc>
        <w:tc>
          <w:tcPr>
            <w:tcW w:w="3685" w:type="dxa"/>
            <w:vMerge w:val="restart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Dimensión Ética de la Comunicación (VIRTUAL)</w:t>
            </w:r>
          </w:p>
        </w:tc>
        <w:tc>
          <w:tcPr>
            <w:tcW w:w="3827" w:type="dxa"/>
            <w:vMerge w:val="restart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Comunicaciones Integradas de Marketing</w:t>
            </w:r>
          </w:p>
        </w:tc>
      </w:tr>
      <w:tr w:rsidR="006033F6" w:rsidRPr="006033F6" w:rsidTr="006033F6">
        <w:trPr>
          <w:trHeight w:val="276"/>
        </w:trPr>
        <w:tc>
          <w:tcPr>
            <w:tcW w:w="988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F6" w:rsidRPr="006033F6" w:rsidTr="006033F6">
        <w:trPr>
          <w:trHeight w:val="276"/>
        </w:trPr>
        <w:tc>
          <w:tcPr>
            <w:tcW w:w="988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F6" w:rsidRPr="006033F6" w:rsidTr="006033F6">
        <w:trPr>
          <w:trHeight w:val="255"/>
        </w:trPr>
        <w:tc>
          <w:tcPr>
            <w:tcW w:w="988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19FF81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shd w:val="clear" w:color="auto" w:fill="19FF81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Miércoles 30</w:t>
            </w:r>
          </w:p>
        </w:tc>
      </w:tr>
      <w:tr w:rsidR="006033F6" w:rsidRPr="006033F6" w:rsidTr="006033F6">
        <w:trPr>
          <w:trHeight w:val="276"/>
        </w:trPr>
        <w:tc>
          <w:tcPr>
            <w:tcW w:w="988" w:type="dxa"/>
            <w:vMerge w:val="restart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vMerge w:val="restart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Comunicaciones Integradas de Marketing</w:t>
            </w:r>
          </w:p>
        </w:tc>
      </w:tr>
      <w:tr w:rsidR="006033F6" w:rsidRPr="006033F6" w:rsidTr="006033F6">
        <w:trPr>
          <w:trHeight w:val="276"/>
        </w:trPr>
        <w:tc>
          <w:tcPr>
            <w:tcW w:w="988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F6" w:rsidRPr="006033F6" w:rsidTr="006033F6">
        <w:trPr>
          <w:trHeight w:val="276"/>
        </w:trPr>
        <w:tc>
          <w:tcPr>
            <w:tcW w:w="988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F6" w:rsidRPr="006033F6" w:rsidTr="006033F6">
        <w:trPr>
          <w:trHeight w:val="255"/>
        </w:trPr>
        <w:tc>
          <w:tcPr>
            <w:tcW w:w="988" w:type="dxa"/>
            <w:shd w:val="clear" w:color="auto" w:fill="00B050"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00B050"/>
          </w:tcPr>
          <w:p w:rsidR="00B14551" w:rsidRDefault="00B14551" w:rsidP="00B14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33F6" w:rsidRDefault="006033F6" w:rsidP="00B14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MAYO</w:t>
            </w:r>
          </w:p>
          <w:p w:rsidR="00B14551" w:rsidRPr="006033F6" w:rsidRDefault="00B14551" w:rsidP="00B14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00B050"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33F6" w:rsidRPr="006033F6" w:rsidTr="006033F6">
        <w:trPr>
          <w:trHeight w:val="255"/>
        </w:trPr>
        <w:tc>
          <w:tcPr>
            <w:tcW w:w="988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Lunes 5</w:t>
            </w:r>
          </w:p>
        </w:tc>
        <w:tc>
          <w:tcPr>
            <w:tcW w:w="3827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Miércoles 7</w:t>
            </w:r>
          </w:p>
        </w:tc>
      </w:tr>
      <w:tr w:rsidR="006033F6" w:rsidRPr="006033F6" w:rsidTr="006033F6">
        <w:trPr>
          <w:trHeight w:val="765"/>
        </w:trPr>
        <w:tc>
          <w:tcPr>
            <w:tcW w:w="988" w:type="dxa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18:30 a 22.30</w:t>
            </w:r>
          </w:p>
        </w:tc>
        <w:tc>
          <w:tcPr>
            <w:tcW w:w="3685" w:type="dxa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Dimensión Ética de la Comunicación (VIRTUAL)</w:t>
            </w:r>
          </w:p>
        </w:tc>
        <w:tc>
          <w:tcPr>
            <w:tcW w:w="3827" w:type="dxa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Comunicaciones Integradas de Marketing</w:t>
            </w:r>
          </w:p>
        </w:tc>
      </w:tr>
      <w:tr w:rsidR="006033F6" w:rsidRPr="006033F6" w:rsidTr="006033F6">
        <w:trPr>
          <w:trHeight w:val="248"/>
        </w:trPr>
        <w:tc>
          <w:tcPr>
            <w:tcW w:w="988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Lunes 12</w:t>
            </w:r>
          </w:p>
        </w:tc>
        <w:tc>
          <w:tcPr>
            <w:tcW w:w="3827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Miércoles 14</w:t>
            </w:r>
          </w:p>
        </w:tc>
      </w:tr>
      <w:tr w:rsidR="006033F6" w:rsidRPr="006033F6" w:rsidTr="006033F6">
        <w:trPr>
          <w:trHeight w:val="765"/>
        </w:trPr>
        <w:tc>
          <w:tcPr>
            <w:tcW w:w="988" w:type="dxa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18:30 a 22.30</w:t>
            </w:r>
          </w:p>
        </w:tc>
        <w:tc>
          <w:tcPr>
            <w:tcW w:w="3685" w:type="dxa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Dimensión Ética de la Comunicación (PRESENCIAL)</w:t>
            </w:r>
          </w:p>
        </w:tc>
        <w:tc>
          <w:tcPr>
            <w:tcW w:w="3827" w:type="dxa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Comunicaciones Integradas de Marketing</w:t>
            </w:r>
          </w:p>
        </w:tc>
      </w:tr>
      <w:tr w:rsidR="006033F6" w:rsidRPr="006033F6" w:rsidTr="006033F6">
        <w:trPr>
          <w:trHeight w:val="255"/>
        </w:trPr>
        <w:tc>
          <w:tcPr>
            <w:tcW w:w="988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Lunes 19</w:t>
            </w:r>
          </w:p>
        </w:tc>
        <w:tc>
          <w:tcPr>
            <w:tcW w:w="3827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Miércoles 21</w:t>
            </w:r>
          </w:p>
        </w:tc>
      </w:tr>
      <w:tr w:rsidR="006033F6" w:rsidRPr="006033F6" w:rsidTr="006033F6">
        <w:trPr>
          <w:trHeight w:val="510"/>
        </w:trPr>
        <w:tc>
          <w:tcPr>
            <w:tcW w:w="988" w:type="dxa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18:30 a 22.30</w:t>
            </w:r>
          </w:p>
        </w:tc>
        <w:tc>
          <w:tcPr>
            <w:tcW w:w="3685" w:type="dxa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Teoría de las Organizaciones</w:t>
            </w:r>
          </w:p>
        </w:tc>
        <w:tc>
          <w:tcPr>
            <w:tcW w:w="3827" w:type="dxa"/>
            <w:hideMark/>
          </w:tcPr>
          <w:p w:rsid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Comunicaciones Integradas de Marketing</w:t>
            </w:r>
          </w:p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F6" w:rsidRPr="006033F6" w:rsidTr="006033F6">
        <w:trPr>
          <w:trHeight w:val="255"/>
        </w:trPr>
        <w:tc>
          <w:tcPr>
            <w:tcW w:w="988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Lunes 26</w:t>
            </w:r>
          </w:p>
        </w:tc>
        <w:tc>
          <w:tcPr>
            <w:tcW w:w="3827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Miércoles 28</w:t>
            </w:r>
          </w:p>
        </w:tc>
      </w:tr>
      <w:tr w:rsidR="006033F6" w:rsidRPr="006033F6" w:rsidTr="006033F6">
        <w:trPr>
          <w:trHeight w:val="510"/>
        </w:trPr>
        <w:tc>
          <w:tcPr>
            <w:tcW w:w="988" w:type="dxa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18:30 a 22.30</w:t>
            </w:r>
          </w:p>
        </w:tc>
        <w:tc>
          <w:tcPr>
            <w:tcW w:w="3685" w:type="dxa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Teoría de las Organizaciones</w:t>
            </w:r>
          </w:p>
        </w:tc>
        <w:tc>
          <w:tcPr>
            <w:tcW w:w="3827" w:type="dxa"/>
            <w:hideMark/>
          </w:tcPr>
          <w:p w:rsid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Comunicaciones Integradas de Marketing</w:t>
            </w:r>
          </w:p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F6" w:rsidRPr="006033F6" w:rsidTr="006033F6">
        <w:trPr>
          <w:trHeight w:val="255"/>
        </w:trPr>
        <w:tc>
          <w:tcPr>
            <w:tcW w:w="988" w:type="dxa"/>
            <w:shd w:val="clear" w:color="auto" w:fill="00B050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00B050"/>
            <w:noWrap/>
            <w:hideMark/>
          </w:tcPr>
          <w:p w:rsidR="00B14551" w:rsidRDefault="00B14551" w:rsidP="00B14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33F6" w:rsidRDefault="006033F6" w:rsidP="00B14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JUNIO</w:t>
            </w:r>
          </w:p>
          <w:p w:rsidR="00B14551" w:rsidRPr="006033F6" w:rsidRDefault="00B14551" w:rsidP="00B1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00B050"/>
            <w:noWrap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33F6" w:rsidRPr="006033F6" w:rsidTr="006033F6">
        <w:trPr>
          <w:trHeight w:val="255"/>
        </w:trPr>
        <w:tc>
          <w:tcPr>
            <w:tcW w:w="988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Lunes 2</w:t>
            </w:r>
          </w:p>
        </w:tc>
        <w:tc>
          <w:tcPr>
            <w:tcW w:w="3827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Miércoles 4</w:t>
            </w:r>
          </w:p>
        </w:tc>
      </w:tr>
      <w:tr w:rsidR="006033F6" w:rsidRPr="006033F6" w:rsidTr="006033F6">
        <w:trPr>
          <w:trHeight w:val="263"/>
        </w:trPr>
        <w:tc>
          <w:tcPr>
            <w:tcW w:w="988" w:type="dxa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18:30 a 22.30</w:t>
            </w:r>
          </w:p>
        </w:tc>
        <w:tc>
          <w:tcPr>
            <w:tcW w:w="3685" w:type="dxa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 xml:space="preserve">Teoría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las O</w:t>
            </w: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rganizaciones</w:t>
            </w:r>
          </w:p>
        </w:tc>
        <w:tc>
          <w:tcPr>
            <w:tcW w:w="3827" w:type="dxa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Teoría de las Organizaciones</w:t>
            </w:r>
          </w:p>
        </w:tc>
      </w:tr>
      <w:tr w:rsidR="006033F6" w:rsidRPr="006033F6" w:rsidTr="006033F6">
        <w:trPr>
          <w:trHeight w:val="255"/>
        </w:trPr>
        <w:tc>
          <w:tcPr>
            <w:tcW w:w="988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19FF81"/>
            <w:hideMark/>
          </w:tcPr>
          <w:p w:rsidR="006033F6" w:rsidRPr="006033F6" w:rsidRDefault="00B14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Lunes 9</w:t>
            </w:r>
          </w:p>
        </w:tc>
        <w:tc>
          <w:tcPr>
            <w:tcW w:w="3827" w:type="dxa"/>
            <w:shd w:val="clear" w:color="auto" w:fill="19FF81"/>
            <w:hideMark/>
          </w:tcPr>
          <w:p w:rsidR="006033F6" w:rsidRPr="006033F6" w:rsidRDefault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Miércoles 11</w:t>
            </w:r>
          </w:p>
        </w:tc>
      </w:tr>
      <w:tr w:rsidR="006033F6" w:rsidRPr="006033F6" w:rsidTr="006033F6">
        <w:trPr>
          <w:trHeight w:val="263"/>
        </w:trPr>
        <w:tc>
          <w:tcPr>
            <w:tcW w:w="988" w:type="dxa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18:30 a 22.30</w:t>
            </w:r>
          </w:p>
        </w:tc>
        <w:tc>
          <w:tcPr>
            <w:tcW w:w="3685" w:type="dxa"/>
            <w:noWrap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Teoría de las Organizaciones</w:t>
            </w:r>
          </w:p>
        </w:tc>
        <w:tc>
          <w:tcPr>
            <w:tcW w:w="3827" w:type="dxa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Teoría de las O</w:t>
            </w: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rganizaciones</w:t>
            </w:r>
          </w:p>
        </w:tc>
      </w:tr>
      <w:tr w:rsidR="006033F6" w:rsidRPr="006033F6" w:rsidTr="006033F6">
        <w:trPr>
          <w:trHeight w:val="263"/>
        </w:trPr>
        <w:tc>
          <w:tcPr>
            <w:tcW w:w="988" w:type="dxa"/>
            <w:shd w:val="clear" w:color="auto" w:fill="19FF81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19FF81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Lunes 16</w:t>
            </w:r>
          </w:p>
        </w:tc>
        <w:tc>
          <w:tcPr>
            <w:tcW w:w="3827" w:type="dxa"/>
            <w:shd w:val="clear" w:color="auto" w:fill="19FF81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Miércoles 18</w:t>
            </w:r>
          </w:p>
        </w:tc>
      </w:tr>
      <w:tr w:rsidR="006033F6" w:rsidRPr="006033F6" w:rsidTr="006033F6">
        <w:trPr>
          <w:trHeight w:val="255"/>
        </w:trPr>
        <w:tc>
          <w:tcPr>
            <w:tcW w:w="988" w:type="dxa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18:30 a 22.30</w:t>
            </w:r>
          </w:p>
        </w:tc>
        <w:tc>
          <w:tcPr>
            <w:tcW w:w="3685" w:type="dxa"/>
            <w:noWrap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sz w:val="24"/>
                <w:szCs w:val="24"/>
              </w:rPr>
              <w:t>FERIADO</w:t>
            </w:r>
          </w:p>
        </w:tc>
        <w:tc>
          <w:tcPr>
            <w:tcW w:w="3827" w:type="dxa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Teoría de las </w:t>
            </w: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Organizaciones</w:t>
            </w:r>
          </w:p>
        </w:tc>
      </w:tr>
      <w:tr w:rsidR="006033F6" w:rsidRPr="006033F6" w:rsidTr="006033F6">
        <w:trPr>
          <w:trHeight w:val="263"/>
        </w:trPr>
        <w:tc>
          <w:tcPr>
            <w:tcW w:w="988" w:type="dxa"/>
            <w:shd w:val="clear" w:color="auto" w:fill="19FF81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19FF81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Lunes 23</w:t>
            </w:r>
          </w:p>
        </w:tc>
        <w:tc>
          <w:tcPr>
            <w:tcW w:w="3827" w:type="dxa"/>
            <w:shd w:val="clear" w:color="auto" w:fill="19FF81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Miércoles 25</w:t>
            </w:r>
          </w:p>
        </w:tc>
      </w:tr>
      <w:tr w:rsidR="006033F6" w:rsidRPr="006033F6" w:rsidTr="006033F6">
        <w:trPr>
          <w:trHeight w:val="263"/>
        </w:trPr>
        <w:tc>
          <w:tcPr>
            <w:tcW w:w="988" w:type="dxa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18:30 a 22.30</w:t>
            </w:r>
          </w:p>
        </w:tc>
        <w:tc>
          <w:tcPr>
            <w:tcW w:w="3685" w:type="dxa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Teoría de las O</w:t>
            </w: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rganizaciones</w:t>
            </w:r>
          </w:p>
        </w:tc>
        <w:tc>
          <w:tcPr>
            <w:tcW w:w="3827" w:type="dxa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Teoría de las O</w:t>
            </w: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rganizaciones</w:t>
            </w:r>
          </w:p>
        </w:tc>
      </w:tr>
      <w:tr w:rsidR="006033F6" w:rsidRPr="006033F6" w:rsidTr="006033F6">
        <w:trPr>
          <w:trHeight w:val="263"/>
        </w:trPr>
        <w:tc>
          <w:tcPr>
            <w:tcW w:w="988" w:type="dxa"/>
            <w:shd w:val="clear" w:color="auto" w:fill="19FF81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19FF81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Lunes 30</w:t>
            </w:r>
          </w:p>
        </w:tc>
        <w:tc>
          <w:tcPr>
            <w:tcW w:w="3827" w:type="dxa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33F6" w:rsidRPr="006033F6" w:rsidTr="006033F6">
        <w:trPr>
          <w:trHeight w:val="263"/>
        </w:trPr>
        <w:tc>
          <w:tcPr>
            <w:tcW w:w="988" w:type="dxa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18:30 a 22.30</w:t>
            </w:r>
          </w:p>
        </w:tc>
        <w:tc>
          <w:tcPr>
            <w:tcW w:w="3685" w:type="dxa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sz w:val="24"/>
                <w:szCs w:val="24"/>
              </w:rPr>
              <w:t>Teoría de las Organizaciones</w:t>
            </w:r>
          </w:p>
        </w:tc>
        <w:tc>
          <w:tcPr>
            <w:tcW w:w="3827" w:type="dxa"/>
            <w:hideMark/>
          </w:tcPr>
          <w:p w:rsidR="006033F6" w:rsidRPr="006033F6" w:rsidRDefault="006033F6" w:rsidP="0060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6033F6" w:rsidRPr="006033F6" w:rsidRDefault="006033F6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6033F6" w:rsidRPr="006033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F6"/>
    <w:rsid w:val="00391425"/>
    <w:rsid w:val="006033F6"/>
    <w:rsid w:val="006274C6"/>
    <w:rsid w:val="00B1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726B"/>
  <w15:chartTrackingRefBased/>
  <w15:docId w15:val="{07385C0F-9274-489F-8F83-D355D33A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Diaz Perez - Cs. Educacion</dc:creator>
  <cp:keywords/>
  <dc:description/>
  <cp:lastModifiedBy>Jimena Diaz Perez - Cs. Educacion</cp:lastModifiedBy>
  <cp:revision>1</cp:revision>
  <dcterms:created xsi:type="dcterms:W3CDTF">2025-03-10T20:29:00Z</dcterms:created>
  <dcterms:modified xsi:type="dcterms:W3CDTF">2025-03-10T20:42:00Z</dcterms:modified>
</cp:coreProperties>
</file>